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9649D" w:rsidRDefault="008551A9">
      <w:pPr>
        <w:ind w:left="2" w:hanging="4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KEYSTONE ACADEMY CHARTER SCHOOL PARENT COMPACT </w:t>
      </w:r>
    </w:p>
    <w:p w14:paraId="00000002" w14:textId="77777777" w:rsidR="00B9649D" w:rsidRDefault="00B9649D">
      <w:pPr>
        <w:ind w:left="0" w:hanging="2"/>
        <w:jc w:val="center"/>
      </w:pPr>
    </w:p>
    <w:p w14:paraId="00000003" w14:textId="77777777" w:rsidR="00B9649D" w:rsidRDefault="00B9649D">
      <w:pPr>
        <w:ind w:left="0" w:hanging="2"/>
      </w:pPr>
    </w:p>
    <w:p w14:paraId="00000004" w14:textId="77777777" w:rsidR="00B9649D" w:rsidRDefault="008551A9">
      <w:pPr>
        <w:ind w:left="0" w:hanging="2"/>
      </w:pPr>
      <w:r>
        <w:rPr>
          <w:b/>
        </w:rPr>
        <w:t xml:space="preserve">KEYSTONE ACADEMY CHARTER SCHOOL, and the parents of the students participating in activities, services, and programs funded by Title I agree that this compact outlines how the parents, the entire school staff, and the students will share the responsibility for improving student academic achievement. The compact also outlines </w:t>
      </w:r>
      <w:proofErr w:type="gramStart"/>
      <w:r>
        <w:rPr>
          <w:b/>
        </w:rPr>
        <w:t>the means by which</w:t>
      </w:r>
      <w:proofErr w:type="gramEnd"/>
      <w:r>
        <w:rPr>
          <w:b/>
        </w:rPr>
        <w:t xml:space="preserve"> the school and parents will build and develop a partnership that will help children achieve the state’s academic standards.</w:t>
      </w:r>
    </w:p>
    <w:p w14:paraId="00000005" w14:textId="77777777" w:rsidR="00B9649D" w:rsidRDefault="00B9649D">
      <w:pPr>
        <w:ind w:left="0" w:hanging="2"/>
      </w:pPr>
    </w:p>
    <w:p w14:paraId="00000006" w14:textId="77777777" w:rsidR="00B9649D" w:rsidRDefault="008551A9">
      <w:pPr>
        <w:ind w:left="0" w:hanging="2"/>
      </w:pPr>
      <w:r>
        <w:rPr>
          <w:b/>
        </w:rPr>
        <w:t>REQUIRED SCHOOL-PARENT COMPACT PROVISIONS</w:t>
      </w:r>
    </w:p>
    <w:p w14:paraId="00000007" w14:textId="77777777" w:rsidR="00B9649D" w:rsidRDefault="00B9649D">
      <w:pPr>
        <w:ind w:left="0" w:hanging="2"/>
      </w:pPr>
    </w:p>
    <w:p w14:paraId="00000008" w14:textId="77777777" w:rsidR="00B9649D" w:rsidRDefault="008551A9">
      <w:pPr>
        <w:ind w:left="0" w:hanging="2"/>
      </w:pPr>
      <w:r>
        <w:rPr>
          <w:b/>
        </w:rPr>
        <w:t>School Responsibilities</w:t>
      </w:r>
    </w:p>
    <w:p w14:paraId="00000009" w14:textId="77777777" w:rsidR="00B9649D" w:rsidRDefault="00B9649D">
      <w:pPr>
        <w:ind w:left="0" w:hanging="2"/>
      </w:pPr>
    </w:p>
    <w:p w14:paraId="0000000A" w14:textId="77777777" w:rsidR="00B9649D" w:rsidRDefault="008551A9">
      <w:pPr>
        <w:ind w:left="0" w:hanging="2"/>
      </w:pPr>
      <w:r>
        <w:t>KEYSTONE ACADEMY CHARTER SCHOOL will provide a safe, positive and healthy learning environment.  The school will provide high-quality curriculum and instruction in a supportive and effective learning environment that enables the participating children to meet Pennsylvania's student academic achievement standards as follows:</w:t>
      </w:r>
    </w:p>
    <w:p w14:paraId="0000000B" w14:textId="77777777" w:rsidR="00B9649D" w:rsidRDefault="00B9649D">
      <w:pPr>
        <w:ind w:left="0" w:hanging="2"/>
        <w:rPr>
          <w:rFonts w:ascii="Arial" w:eastAsia="Arial" w:hAnsi="Arial" w:cs="Arial"/>
        </w:rPr>
      </w:pPr>
    </w:p>
    <w:p w14:paraId="0000000C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All teachers are required to meet the Highly Qualified requirements.</w:t>
      </w:r>
    </w:p>
    <w:p w14:paraId="0000000D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Title I academic services include daily participation in small group direct instruction </w:t>
      </w:r>
    </w:p>
    <w:p w14:paraId="0000000E" w14:textId="77777777" w:rsidR="00B9649D" w:rsidRDefault="008551A9">
      <w:pPr>
        <w:ind w:left="0" w:hanging="2"/>
      </w:pPr>
      <w:r>
        <w:t xml:space="preserve">    using a pull-out or push-in model.</w:t>
      </w:r>
    </w:p>
    <w:p w14:paraId="0000000F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Classroom teachers will collaborate with Title I teachers to determine instructional </w:t>
      </w:r>
    </w:p>
    <w:p w14:paraId="00000010" w14:textId="77777777" w:rsidR="00B9649D" w:rsidRDefault="008551A9">
      <w:pPr>
        <w:ind w:left="0" w:hanging="2"/>
      </w:pPr>
      <w:r>
        <w:t xml:space="preserve">    method, strategies, and skill development of students served in the Title I programs. </w:t>
      </w:r>
    </w:p>
    <w:p w14:paraId="00000011" w14:textId="77777777" w:rsidR="00B9649D" w:rsidRDefault="008551A9">
      <w:pPr>
        <w:ind w:left="0" w:hanging="2"/>
      </w:pPr>
      <w:r>
        <w:t xml:space="preserve">    The Title I teachers and instructional assistants will provide quality curriculum and </w:t>
      </w:r>
    </w:p>
    <w:p w14:paraId="00000012" w14:textId="77777777" w:rsidR="00B9649D" w:rsidRDefault="008551A9">
      <w:pPr>
        <w:ind w:left="0" w:hanging="2"/>
      </w:pPr>
      <w:r>
        <w:t xml:space="preserve">    instruction in a positive learning environment that will help children to meet with </w:t>
      </w:r>
    </w:p>
    <w:p w14:paraId="00000013" w14:textId="77777777" w:rsidR="00B9649D" w:rsidRDefault="008551A9">
      <w:pPr>
        <w:ind w:left="0" w:hanging="2"/>
      </w:pPr>
      <w:r>
        <w:t xml:space="preserve">    success. </w:t>
      </w:r>
    </w:p>
    <w:p w14:paraId="00000014" w14:textId="77777777" w:rsidR="00B9649D" w:rsidRDefault="00B9649D">
      <w:pPr>
        <w:ind w:left="0" w:hanging="2"/>
      </w:pPr>
    </w:p>
    <w:p w14:paraId="00000015" w14:textId="77777777" w:rsidR="00B9649D" w:rsidRDefault="008551A9">
      <w:pPr>
        <w:ind w:left="0" w:hanging="2"/>
      </w:pPr>
      <w:r>
        <w:t>The Title I Teacher will:</w:t>
      </w:r>
    </w:p>
    <w:p w14:paraId="00000016" w14:textId="77777777" w:rsidR="00B9649D" w:rsidRDefault="00B9649D">
      <w:pPr>
        <w:ind w:left="0" w:hanging="2"/>
        <w:rPr>
          <w:rFonts w:ascii="Arial" w:eastAsia="Arial" w:hAnsi="Arial" w:cs="Arial"/>
        </w:rPr>
      </w:pPr>
    </w:p>
    <w:p w14:paraId="00000017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Respect and acknowledge all child’s strengths and differences.</w:t>
      </w:r>
    </w:p>
    <w:p w14:paraId="00000018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Believe that the child can learn if given appropriate time, quality instruction, and </w:t>
      </w:r>
    </w:p>
    <w:p w14:paraId="00000019" w14:textId="77777777" w:rsidR="00B9649D" w:rsidRDefault="008551A9">
      <w:pPr>
        <w:ind w:left="0" w:hanging="2"/>
      </w:pPr>
      <w:r>
        <w:t xml:space="preserve">    specific expectations for learning.</w:t>
      </w:r>
    </w:p>
    <w:p w14:paraId="0000001A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Provide challenging and interesting educational experiences at their instructional level </w:t>
      </w:r>
    </w:p>
    <w:p w14:paraId="0000001B" w14:textId="77777777" w:rsidR="00B9649D" w:rsidRDefault="008551A9">
      <w:pPr>
        <w:ind w:left="0" w:hanging="2"/>
      </w:pPr>
      <w:r>
        <w:t xml:space="preserve">    and those that will maximize learning.</w:t>
      </w:r>
    </w:p>
    <w:p w14:paraId="0000001C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Acknowledge that parents play an important role in their child's education and are vital </w:t>
      </w:r>
    </w:p>
    <w:p w14:paraId="0000001D" w14:textId="77777777" w:rsidR="00B9649D" w:rsidRDefault="008551A9">
      <w:pPr>
        <w:ind w:left="0" w:hanging="2"/>
      </w:pPr>
      <w:r>
        <w:t xml:space="preserve">    to their success. </w:t>
      </w:r>
    </w:p>
    <w:p w14:paraId="0000001E" w14:textId="77777777" w:rsidR="00B9649D" w:rsidRDefault="00B9649D">
      <w:pPr>
        <w:ind w:left="0" w:hanging="2"/>
      </w:pPr>
    </w:p>
    <w:p w14:paraId="0000001F" w14:textId="77777777" w:rsidR="00B9649D" w:rsidRDefault="008551A9">
      <w:pPr>
        <w:ind w:left="0" w:hanging="2"/>
      </w:pPr>
      <w:r>
        <w:t>KEYSTONE ACADEMY CHARTER SCHOOL will hold parent-teacher conferences biannually. They will occur as follows:</w:t>
      </w:r>
    </w:p>
    <w:p w14:paraId="00000020" w14:textId="77777777" w:rsidR="00B9649D" w:rsidRDefault="00B9649D">
      <w:pPr>
        <w:ind w:left="0" w:hanging="2"/>
        <w:rPr>
          <w:rFonts w:ascii="Arial" w:eastAsia="Arial" w:hAnsi="Arial" w:cs="Arial"/>
        </w:rPr>
      </w:pPr>
    </w:p>
    <w:p w14:paraId="00000021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Parent-teacher conferences will be held after the first and second trimester of the                 school year.</w:t>
      </w:r>
    </w:p>
    <w:p w14:paraId="00000022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Students needing additional services will be scheduled for a Response to Instruction and Intervention (RTII) meeting and a plan of action will be discussed with parents and implemented by the classroom teachers.</w:t>
      </w:r>
    </w:p>
    <w:p w14:paraId="00000023" w14:textId="77777777" w:rsidR="00B9649D" w:rsidRDefault="008551A9">
      <w:pPr>
        <w:ind w:left="0" w:hanging="2"/>
      </w:pPr>
      <w:r>
        <w:lastRenderedPageBreak/>
        <w:t>KEYSTONE ACADEMY CHARTER SCHOOL will provide student reports in a language that family members can understand as follows:</w:t>
      </w:r>
    </w:p>
    <w:p w14:paraId="00000024" w14:textId="77777777" w:rsidR="00B9649D" w:rsidRDefault="00B9649D">
      <w:pPr>
        <w:ind w:left="0" w:hanging="2"/>
        <w:rPr>
          <w:rFonts w:ascii="Arial" w:eastAsia="Arial" w:hAnsi="Arial" w:cs="Arial"/>
        </w:rPr>
      </w:pPr>
    </w:p>
    <w:p w14:paraId="00000025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Parents receive a progress report every 6 weeks.</w:t>
      </w:r>
    </w:p>
    <w:p w14:paraId="00000026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Parents receive a trimester report in December, March and June.</w:t>
      </w:r>
    </w:p>
    <w:p w14:paraId="00000027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Parents will receive three Title I progress reports during the school year in addition to</w:t>
      </w:r>
    </w:p>
    <w:p w14:paraId="00000028" w14:textId="77777777" w:rsidR="00B9649D" w:rsidRDefault="008551A9">
      <w:pPr>
        <w:ind w:left="0" w:hanging="2"/>
      </w:pPr>
      <w:r>
        <w:t xml:space="preserve">    the progress reports and trimester reports distributed during the school year.</w:t>
      </w:r>
    </w:p>
    <w:p w14:paraId="00000029" w14:textId="77777777" w:rsidR="00B9649D" w:rsidRDefault="00B9649D">
      <w:pPr>
        <w:ind w:left="0" w:hanging="2"/>
      </w:pPr>
    </w:p>
    <w:p w14:paraId="0000002A" w14:textId="77777777" w:rsidR="00B9649D" w:rsidRDefault="008551A9">
      <w:pPr>
        <w:ind w:left="0" w:hanging="2"/>
      </w:pPr>
      <w:r>
        <w:t>KEYSTONE ACADEMY CHARTER SCHOOL assures that the school staff communicates clear expectations for performance to both students and parents.  The staff will be available for consultation with parents as follows:</w:t>
      </w:r>
    </w:p>
    <w:p w14:paraId="0000002B" w14:textId="77777777" w:rsidR="00B9649D" w:rsidRDefault="00B9649D">
      <w:pPr>
        <w:ind w:left="0" w:hanging="2"/>
        <w:rPr>
          <w:rFonts w:ascii="Arial" w:eastAsia="Arial" w:hAnsi="Arial" w:cs="Arial"/>
        </w:rPr>
      </w:pPr>
    </w:p>
    <w:p w14:paraId="0000002C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Before and after school conferences that must be scheduled through the office on an as </w:t>
      </w:r>
    </w:p>
    <w:p w14:paraId="0000002D" w14:textId="77777777" w:rsidR="00B9649D" w:rsidRDefault="008551A9">
      <w:pPr>
        <w:ind w:left="0" w:hanging="2"/>
      </w:pPr>
      <w:r>
        <w:t xml:space="preserve">    needed basis.</w:t>
      </w:r>
    </w:p>
    <w:p w14:paraId="0000002E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Conferences will also be offered to parents in December and March.</w:t>
      </w:r>
    </w:p>
    <w:p w14:paraId="0000002F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Parents may contact teachers, staff, or principal by telephone, letter, Class Dojo or email.</w:t>
      </w:r>
    </w:p>
    <w:p w14:paraId="00000030" w14:textId="77777777" w:rsidR="00B9649D" w:rsidRDefault="00B9649D">
      <w:pPr>
        <w:ind w:left="0" w:hanging="2"/>
      </w:pPr>
    </w:p>
    <w:p w14:paraId="00000031" w14:textId="77777777" w:rsidR="00B9649D" w:rsidRDefault="008551A9">
      <w:pPr>
        <w:ind w:left="0" w:hanging="2"/>
      </w:pPr>
      <w:r>
        <w:rPr>
          <w:b/>
        </w:rPr>
        <w:t>Parent Responsibilities</w:t>
      </w:r>
    </w:p>
    <w:p w14:paraId="00000032" w14:textId="77777777" w:rsidR="00B9649D" w:rsidRDefault="00B9649D">
      <w:pPr>
        <w:ind w:left="0" w:hanging="2"/>
      </w:pPr>
    </w:p>
    <w:p w14:paraId="00000033" w14:textId="77777777" w:rsidR="00B9649D" w:rsidRDefault="008551A9">
      <w:pPr>
        <w:ind w:left="0" w:hanging="2"/>
      </w:pPr>
      <w:r>
        <w:t xml:space="preserve">Parents want and expect that their children will receive the best possible education. The school personnel and parents must work together in a partnership that is beneficial to the child. Parents are asked to provide an appropriate learning environment at home. </w:t>
      </w:r>
    </w:p>
    <w:p w14:paraId="00000034" w14:textId="77777777" w:rsidR="00B9649D" w:rsidRDefault="00B9649D">
      <w:pPr>
        <w:ind w:left="0" w:hanging="2"/>
      </w:pPr>
    </w:p>
    <w:p w14:paraId="00000035" w14:textId="77777777" w:rsidR="00B9649D" w:rsidRDefault="008551A9">
      <w:pPr>
        <w:ind w:left="0" w:hanging="2"/>
      </w:pPr>
      <w:r>
        <w:t>Parents will support their children’s learning in the following ways:</w:t>
      </w:r>
    </w:p>
    <w:p w14:paraId="00000036" w14:textId="77777777" w:rsidR="00B9649D" w:rsidRDefault="00B9649D">
      <w:pPr>
        <w:ind w:left="0" w:hanging="2"/>
      </w:pPr>
    </w:p>
    <w:p w14:paraId="00000037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 xml:space="preserve"> </w:t>
      </w:r>
      <w:r>
        <w:t>Return Title I documents and forms promptly.</w:t>
      </w:r>
    </w:p>
    <w:p w14:paraId="00000038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Monitor attendance and punctuality. </w:t>
      </w:r>
    </w:p>
    <w:p w14:paraId="00000039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Make sure that their child participates in Saturday school tutoring   </w:t>
      </w:r>
    </w:p>
    <w:p w14:paraId="0000003A" w14:textId="77777777" w:rsidR="00B9649D" w:rsidRDefault="008551A9">
      <w:pPr>
        <w:ind w:left="0" w:hanging="2"/>
      </w:pPr>
      <w:r>
        <w:t xml:space="preserve">    sessions, if needed. </w:t>
      </w:r>
    </w:p>
    <w:p w14:paraId="0000003B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Make sure that homework is completed.</w:t>
      </w:r>
    </w:p>
    <w:p w14:paraId="0000003C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Read to the child and encourage language development.</w:t>
      </w:r>
    </w:p>
    <w:p w14:paraId="0000003D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Provide an area for homework and sufficient time to complete homework.</w:t>
      </w:r>
    </w:p>
    <w:p w14:paraId="0000003E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Limit and monitor television viewing.</w:t>
      </w:r>
    </w:p>
    <w:p w14:paraId="0000003F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Encourage the child to exhibit proper behavior in school.</w:t>
      </w:r>
    </w:p>
    <w:p w14:paraId="00000040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Expect the child to respect school personnel, other students, and school property.</w:t>
      </w:r>
    </w:p>
    <w:p w14:paraId="00000041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Participate, as appropriate, in decisions relating to their child’s education.</w:t>
      </w:r>
    </w:p>
    <w:p w14:paraId="00000042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Promote positive use of their child’s extracurricular time.</w:t>
      </w:r>
    </w:p>
    <w:p w14:paraId="00000043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 xml:space="preserve">Stay informed about their child’s education and communicate with the school by </w:t>
      </w:r>
    </w:p>
    <w:p w14:paraId="00000044" w14:textId="77777777" w:rsidR="00B9649D" w:rsidRDefault="008551A9">
      <w:pPr>
        <w:ind w:left="0" w:hanging="2"/>
      </w:pPr>
      <w:r>
        <w:t xml:space="preserve">    promptly reading all notices from the school either received from their child or by mail   </w:t>
      </w:r>
    </w:p>
    <w:p w14:paraId="00000045" w14:textId="77777777" w:rsidR="00B9649D" w:rsidRDefault="008551A9">
      <w:pPr>
        <w:ind w:left="0" w:hanging="2"/>
      </w:pPr>
      <w:r>
        <w:t xml:space="preserve">    and responding, as appropriate.</w:t>
      </w:r>
    </w:p>
    <w:p w14:paraId="00000046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 xml:space="preserve"> </w:t>
      </w:r>
      <w:r>
        <w:t>Attending school functions such as Parent Partnership Meetings and conferences.</w:t>
      </w:r>
    </w:p>
    <w:p w14:paraId="00000047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 xml:space="preserve"> </w:t>
      </w:r>
      <w:r>
        <w:t>Volunteer in their child’s classroom and/or school.</w:t>
      </w:r>
    </w:p>
    <w:p w14:paraId="00000048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 xml:space="preserve"> </w:t>
      </w:r>
      <w:r>
        <w:t>Send the student to school on time, well-fed, and well-rested on a regular basis.</w:t>
      </w:r>
    </w:p>
    <w:p w14:paraId="00000049" w14:textId="77777777" w:rsidR="00B9649D" w:rsidRDefault="00B9649D">
      <w:pPr>
        <w:ind w:left="0" w:hanging="2"/>
      </w:pPr>
    </w:p>
    <w:p w14:paraId="0000004A" w14:textId="77777777" w:rsidR="00B9649D" w:rsidRDefault="00B9649D">
      <w:pPr>
        <w:ind w:left="0" w:hanging="2"/>
      </w:pPr>
    </w:p>
    <w:p w14:paraId="0000004B" w14:textId="77777777" w:rsidR="00B9649D" w:rsidRDefault="00B9649D">
      <w:pPr>
        <w:ind w:left="0" w:hanging="2"/>
      </w:pPr>
    </w:p>
    <w:p w14:paraId="0000004C" w14:textId="77777777" w:rsidR="00B9649D" w:rsidRDefault="00B9649D">
      <w:pPr>
        <w:ind w:left="0" w:hanging="2"/>
      </w:pPr>
    </w:p>
    <w:p w14:paraId="0000004D" w14:textId="77777777" w:rsidR="00B9649D" w:rsidRDefault="00B9649D">
      <w:pPr>
        <w:ind w:left="0" w:hanging="2"/>
      </w:pPr>
    </w:p>
    <w:p w14:paraId="0000004E" w14:textId="77777777" w:rsidR="00B9649D" w:rsidRDefault="008551A9">
      <w:pPr>
        <w:ind w:left="0" w:hanging="2"/>
      </w:pPr>
      <w:r>
        <w:rPr>
          <w:b/>
        </w:rPr>
        <w:t>Student Commitment</w:t>
      </w:r>
    </w:p>
    <w:p w14:paraId="0000004F" w14:textId="77777777" w:rsidR="00B9649D" w:rsidRDefault="00B9649D">
      <w:pPr>
        <w:ind w:left="0" w:hanging="2"/>
      </w:pPr>
    </w:p>
    <w:p w14:paraId="00000050" w14:textId="77777777" w:rsidR="00B9649D" w:rsidRDefault="008551A9">
      <w:pPr>
        <w:ind w:left="0" w:hanging="2"/>
      </w:pPr>
      <w:r>
        <w:t>Students are responsible, in part, for their own success and recognize that education is important.</w:t>
      </w:r>
    </w:p>
    <w:p w14:paraId="00000051" w14:textId="77777777" w:rsidR="00B9649D" w:rsidRDefault="00B9649D">
      <w:pPr>
        <w:ind w:left="0" w:hanging="2"/>
      </w:pPr>
    </w:p>
    <w:p w14:paraId="00000052" w14:textId="77777777" w:rsidR="00B9649D" w:rsidRDefault="008551A9">
      <w:pPr>
        <w:ind w:left="0" w:hanging="2"/>
      </w:pPr>
      <w:r>
        <w:t>Students will:</w:t>
      </w:r>
    </w:p>
    <w:p w14:paraId="00000053" w14:textId="77777777" w:rsidR="00B9649D" w:rsidRDefault="00B9649D">
      <w:pPr>
        <w:ind w:left="0" w:hanging="2"/>
      </w:pPr>
    </w:p>
    <w:p w14:paraId="00000054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Demonstrate a positive attitude toward learning and school.</w:t>
      </w:r>
    </w:p>
    <w:p w14:paraId="00000055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Return completed homework that reflects quality and accuracy.</w:t>
      </w:r>
    </w:p>
    <w:p w14:paraId="00000056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Follow teacher instruction in a cooperative manner.</w:t>
      </w:r>
    </w:p>
    <w:p w14:paraId="00000057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Seek help and assistance when needed.</w:t>
      </w:r>
    </w:p>
    <w:p w14:paraId="00000058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Demonstrate respect for self, other students, school personnel, and school property.</w:t>
      </w:r>
    </w:p>
    <w:p w14:paraId="00000059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Spend time every day reading at home.</w:t>
      </w:r>
    </w:p>
    <w:p w14:paraId="0000005A" w14:textId="77777777" w:rsidR="00B9649D" w:rsidRDefault="008551A9">
      <w:pPr>
        <w:ind w:left="0" w:hanging="2"/>
      </w:pPr>
      <w:r>
        <w:rPr>
          <w:rFonts w:ascii="Arial" w:eastAsia="Arial" w:hAnsi="Arial" w:cs="Arial"/>
        </w:rPr>
        <w:t></w:t>
      </w:r>
      <w:r>
        <w:rPr>
          <w:rFonts w:ascii="Noto Sans Symbols" w:eastAsia="Noto Sans Symbols" w:hAnsi="Noto Sans Symbols" w:cs="Noto Sans Symbols"/>
        </w:rPr>
        <w:t xml:space="preserve"> </w:t>
      </w:r>
      <w:r>
        <w:t>Limit television viewing.</w:t>
      </w:r>
    </w:p>
    <w:p w14:paraId="0000005B" w14:textId="77777777" w:rsidR="00B9649D" w:rsidRDefault="00B9649D">
      <w:pPr>
        <w:ind w:left="0" w:hanging="2"/>
      </w:pPr>
    </w:p>
    <w:p w14:paraId="0000005C" w14:textId="77777777" w:rsidR="00B9649D" w:rsidRDefault="00B9649D">
      <w:pPr>
        <w:ind w:left="0" w:hanging="2"/>
      </w:pPr>
    </w:p>
    <w:sectPr w:rsidR="00B9649D">
      <w:footerReference w:type="default" r:id="rId7"/>
      <w:pgSz w:w="12240" w:h="15840"/>
      <w:pgMar w:top="1440" w:right="1800" w:bottom="108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D33E9" w14:textId="77777777" w:rsidR="008551A9" w:rsidRDefault="008551A9">
      <w:pPr>
        <w:spacing w:line="240" w:lineRule="auto"/>
        <w:ind w:left="0" w:hanging="2"/>
      </w:pPr>
      <w:r>
        <w:separator/>
      </w:r>
    </w:p>
  </w:endnote>
  <w:endnote w:type="continuationSeparator" w:id="0">
    <w:p w14:paraId="6B4FF323" w14:textId="77777777" w:rsidR="008551A9" w:rsidRDefault="008551A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2FEDDB7F-FFED-4914-9DF1-940EF9154C80}"/>
    <w:embedItalic r:id="rId2" w:fontKey="{CAEC1E24-6F88-48EE-BE0A-0CBBF16983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B5C30243-7087-4E30-AE22-AE71BA35B6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D16E34-3ED2-4915-8274-D830411F1D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A03528-6443-4901-8F26-A7C32969F2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77777777" w:rsidR="00B9649D" w:rsidRDefault="008551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color w:val="000000"/>
      </w:rPr>
      <w:t>Revised May 202</w:t>
    </w:r>
    <w: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CC6DE5" w14:textId="77777777" w:rsidR="008551A9" w:rsidRDefault="008551A9">
      <w:pPr>
        <w:spacing w:line="240" w:lineRule="auto"/>
        <w:ind w:left="0" w:hanging="2"/>
      </w:pPr>
      <w:r>
        <w:separator/>
      </w:r>
    </w:p>
  </w:footnote>
  <w:footnote w:type="continuationSeparator" w:id="0">
    <w:p w14:paraId="35283AB5" w14:textId="77777777" w:rsidR="008551A9" w:rsidRDefault="008551A9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49D"/>
    <w:rsid w:val="0062660E"/>
    <w:rsid w:val="008551A9"/>
    <w:rsid w:val="00B9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B2838-C7A7-4A4C-91CF-FD9A5345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nwamYdfkNJNTOKQYAYnbwzFeg==">CgMxLjA4AHIhMUNEWWt0ZGdCS0RXS3hVY205ek1kZVZZYUZGY0NMeUp4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790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Alshouse</dc:creator>
  <cp:lastModifiedBy>Amy Hess</cp:lastModifiedBy>
  <cp:revision>2</cp:revision>
  <dcterms:created xsi:type="dcterms:W3CDTF">2024-07-25T15:43:00Z</dcterms:created>
  <dcterms:modified xsi:type="dcterms:W3CDTF">2024-07-25T15:43:00Z</dcterms:modified>
</cp:coreProperties>
</file>